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AF0E63" w:rsidP="00484ED8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Market</w:t>
            </w:r>
            <w:r w:rsidR="00484ED8" w:rsidRPr="00484ED8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Rehearsal for Promotion of Tseung Kwan O Data Center (TKODC) to be Primary Site for Issuer Information feed Service 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E603B0" w:rsidRPr="00E603B0">
              <w:rPr>
                <w:b/>
                <w:bCs/>
                <w:sz w:val="22"/>
                <w:szCs w:val="22"/>
              </w:rPr>
              <w:t>12</w:t>
            </w:r>
            <w:r w:rsidR="00580B99" w:rsidRPr="00E603B0">
              <w:rPr>
                <w:b/>
                <w:bCs/>
                <w:sz w:val="22"/>
                <w:szCs w:val="22"/>
              </w:rPr>
              <w:t>:00</w:t>
            </w:r>
            <w:r w:rsidR="00E603B0" w:rsidRPr="00E603B0">
              <w:rPr>
                <w:b/>
                <w:bCs/>
                <w:sz w:val="22"/>
                <w:szCs w:val="22"/>
              </w:rPr>
              <w:t>noon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 on </w:t>
            </w:r>
            <w:r w:rsidR="00FD5BCA">
              <w:rPr>
                <w:b/>
                <w:bCs/>
                <w:sz w:val="22"/>
                <w:szCs w:val="22"/>
              </w:rPr>
              <w:t>Thurs</w:t>
            </w:r>
            <w:r w:rsidR="00F15FCE">
              <w:rPr>
                <w:b/>
                <w:bCs/>
                <w:sz w:val="22"/>
                <w:szCs w:val="22"/>
              </w:rPr>
              <w:t>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FD5BCA">
              <w:rPr>
                <w:b/>
                <w:bCs/>
                <w:sz w:val="22"/>
                <w:szCs w:val="22"/>
              </w:rPr>
              <w:t>2</w:t>
            </w:r>
            <w:r w:rsidR="00AF0E63">
              <w:rPr>
                <w:b/>
                <w:bCs/>
                <w:sz w:val="22"/>
                <w:szCs w:val="22"/>
              </w:rPr>
              <w:t>7 June</w:t>
            </w:r>
            <w:r w:rsidR="00F15FCE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484ED8" w:rsidRDefault="00484ED8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484ED8">
              <w:rPr>
                <w:iCs/>
                <w:sz w:val="22"/>
                <w:szCs w:val="22"/>
                <w:u w:val="none"/>
              </w:rPr>
              <w:t>Market Rehearsal for Promotion of Tseung Kwan O Data Center (TKODC) to be Primary Site for Issuer Information feed Service (“IIS”)</w:t>
            </w:r>
            <w:r w:rsidR="00AF0E63" w:rsidRPr="00484ED8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FD5BCA">
              <w:rPr>
                <w:sz w:val="22"/>
                <w:szCs w:val="22"/>
                <w:u w:val="none"/>
              </w:rPr>
              <w:t>2</w:t>
            </w:r>
            <w:r w:rsidR="00AF0E63">
              <w:rPr>
                <w:sz w:val="22"/>
                <w:szCs w:val="22"/>
                <w:u w:val="none"/>
              </w:rPr>
              <w:t>9 June</w:t>
            </w:r>
            <w:r w:rsidR="00F15FCE">
              <w:rPr>
                <w:sz w:val="22"/>
                <w:szCs w:val="22"/>
                <w:u w:val="none"/>
              </w:rPr>
              <w:t xml:space="preserve"> 2013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FD5BCA" w:rsidRPr="00484ED8">
              <w:rPr>
                <w:b/>
              </w:rPr>
              <w:t>Mandatory</w:t>
            </w:r>
          </w:p>
          <w:p w:rsidR="000D053A" w:rsidRPr="00484ED8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AF0E63" w:rsidRPr="00484ED8">
              <w:rPr>
                <w:iCs/>
                <w:sz w:val="22"/>
                <w:szCs w:val="22"/>
                <w:u w:val="none"/>
              </w:rPr>
              <w:t>IIS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37" w:rsidRDefault="00E17337" w:rsidP="00F45E17">
      <w:r>
        <w:separator/>
      </w:r>
    </w:p>
  </w:endnote>
  <w:endnote w:type="continuationSeparator" w:id="0">
    <w:p w:rsidR="00E17337" w:rsidRDefault="00E17337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56" w:rsidRPr="00FD5BCA" w:rsidRDefault="00936056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>
      <w:rPr>
        <w:b/>
        <w:color w:val="000000"/>
        <w:kern w:val="2"/>
        <w:sz w:val="18"/>
        <w:szCs w:val="18"/>
        <w:lang w:val="en-US"/>
      </w:rPr>
      <w:t>Issuer News Vendors</w:t>
    </w:r>
  </w:p>
  <w:p w:rsidR="000D3E92" w:rsidRDefault="00FD5BCA" w:rsidP="00FD5BC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3B05E9">
      <w:rPr>
        <w:b/>
        <w:color w:val="000000"/>
        <w:kern w:val="2"/>
        <w:sz w:val="18"/>
        <w:szCs w:val="18"/>
        <w:lang w:val="en-US"/>
      </w:rPr>
      <w:t>1344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37" w:rsidRDefault="00E17337" w:rsidP="00F45E17">
      <w:r>
        <w:separator/>
      </w:r>
    </w:p>
  </w:footnote>
  <w:footnote w:type="continuationSeparator" w:id="0">
    <w:p w:rsidR="00E17337" w:rsidRDefault="00E17337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6B92C9FA" wp14:editId="795B7C18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eHgsZMffS5qTeAVkPcIb68xAjU=" w:salt="64TJPA2hhShbj3F+LAo1E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34C9"/>
    <w:rsid w:val="001461E8"/>
    <w:rsid w:val="001479AA"/>
    <w:rsid w:val="0015388C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B05E9"/>
    <w:rsid w:val="003B09E2"/>
    <w:rsid w:val="003B55DF"/>
    <w:rsid w:val="003C256A"/>
    <w:rsid w:val="003D7C87"/>
    <w:rsid w:val="003F1D89"/>
    <w:rsid w:val="004227F4"/>
    <w:rsid w:val="00432899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84ED8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812DA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B33F8"/>
    <w:rsid w:val="007B69E6"/>
    <w:rsid w:val="007C0855"/>
    <w:rsid w:val="007C4188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3DF9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17337"/>
    <w:rsid w:val="00E26D50"/>
    <w:rsid w:val="00E315B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4A74-D82D-4EDB-980D-0F521C25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1121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14</cp:revision>
  <cp:lastPrinted>2011-12-07T12:39:00Z</cp:lastPrinted>
  <dcterms:created xsi:type="dcterms:W3CDTF">2012-10-12T06:45:00Z</dcterms:created>
  <dcterms:modified xsi:type="dcterms:W3CDTF">2013-06-24T14:42:00Z</dcterms:modified>
</cp:coreProperties>
</file>